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6CC855" w14:textId="77777777" w:rsidR="00E2420F" w:rsidRPr="00E2420F" w:rsidRDefault="00E2420F" w:rsidP="00E2420F">
      <w:pPr>
        <w:shd w:val="clear" w:color="auto" w:fill="FFFFFF"/>
        <w:spacing w:after="240" w:line="240" w:lineRule="auto"/>
        <w:outlineLvl w:val="0"/>
        <w:rPr>
          <w:rFonts w:ascii="Arial" w:eastAsia="Times New Roman" w:hAnsi="Arial" w:cs="Arial"/>
          <w:color w:val="CC3333"/>
          <w:kern w:val="36"/>
          <w:sz w:val="40"/>
          <w:szCs w:val="40"/>
          <w:lang w:eastAsia="en-GB"/>
        </w:rPr>
      </w:pPr>
      <w:r w:rsidRPr="00E2420F">
        <w:rPr>
          <w:rFonts w:ascii="Arial" w:eastAsia="Times New Roman" w:hAnsi="Arial" w:cs="Arial"/>
          <w:color w:val="CC3333"/>
          <w:kern w:val="36"/>
          <w:sz w:val="40"/>
          <w:szCs w:val="40"/>
          <w:lang w:eastAsia="en-GB"/>
        </w:rPr>
        <w:t>Year One: Phonics Screening Check Information for Parents</w:t>
      </w:r>
    </w:p>
    <w:p w14:paraId="3C4E6365" w14:textId="77777777" w:rsidR="00E2420F" w:rsidRPr="00E2420F" w:rsidRDefault="00E2420F" w:rsidP="00E2420F">
      <w:pPr>
        <w:shd w:val="clear" w:color="auto" w:fill="FFFFFF"/>
        <w:spacing w:before="360" w:after="0" w:line="240" w:lineRule="auto"/>
        <w:outlineLvl w:val="3"/>
        <w:rPr>
          <w:rFonts w:ascii="Arial" w:eastAsia="Times New Roman" w:hAnsi="Arial" w:cs="Arial"/>
          <w:color w:val="CC3333"/>
          <w:sz w:val="34"/>
          <w:szCs w:val="34"/>
          <w:lang w:eastAsia="en-GB"/>
        </w:rPr>
      </w:pPr>
      <w:r w:rsidRPr="00E2420F">
        <w:rPr>
          <w:rFonts w:ascii="Arial" w:eastAsia="Times New Roman" w:hAnsi="Arial" w:cs="Arial"/>
          <w:color w:val="CC3333"/>
          <w:sz w:val="34"/>
          <w:szCs w:val="34"/>
          <w:lang w:eastAsia="en-GB"/>
        </w:rPr>
        <w:t>"The Year 1 phonics screening check is not a formal test, but a way for teachers to ensure that children are making sufficient progress with their phonics skills to read words and that they are on track to become fluent readers who can enjoy reading for pleasure and for learning."</w:t>
      </w:r>
    </w:p>
    <w:p w14:paraId="2647FB40" w14:textId="77777777" w:rsidR="00E2420F" w:rsidRPr="00E2420F" w:rsidRDefault="00E2420F" w:rsidP="00E2420F">
      <w:pPr>
        <w:shd w:val="clear" w:color="auto" w:fill="FFFFFF"/>
        <w:spacing w:before="360" w:after="0" w:line="240" w:lineRule="auto"/>
        <w:outlineLvl w:val="3"/>
        <w:rPr>
          <w:rFonts w:ascii="Arial" w:eastAsia="Times New Roman" w:hAnsi="Arial" w:cs="Arial"/>
          <w:color w:val="CC3333"/>
          <w:sz w:val="34"/>
          <w:szCs w:val="34"/>
          <w:lang w:eastAsia="en-GB"/>
        </w:rPr>
      </w:pPr>
      <w:r w:rsidRPr="00E2420F">
        <w:rPr>
          <w:rFonts w:ascii="Arial" w:eastAsia="Times New Roman" w:hAnsi="Arial" w:cs="Arial"/>
          <w:color w:val="CC3333"/>
          <w:sz w:val="34"/>
          <w:szCs w:val="34"/>
          <w:lang w:eastAsia="en-GB"/>
        </w:rPr>
        <w:t>1. What is the Year 1 phonics screening check?</w:t>
      </w:r>
    </w:p>
    <w:p w14:paraId="327E8CC2" w14:textId="77777777" w:rsidR="00E2420F" w:rsidRPr="00E2420F" w:rsidRDefault="00E2420F" w:rsidP="00E2420F">
      <w:pPr>
        <w:shd w:val="clear" w:color="auto" w:fill="FFFFFF"/>
        <w:spacing w:before="240" w:after="240" w:line="240" w:lineRule="auto"/>
        <w:rPr>
          <w:rFonts w:ascii="Arial" w:eastAsia="Times New Roman" w:hAnsi="Arial" w:cs="Arial"/>
          <w:color w:val="666666"/>
          <w:sz w:val="26"/>
          <w:szCs w:val="26"/>
          <w:lang w:eastAsia="en-GB"/>
        </w:rPr>
      </w:pPr>
      <w:r w:rsidRPr="00E2420F">
        <w:rPr>
          <w:rFonts w:ascii="Arial" w:eastAsia="Times New Roman" w:hAnsi="Arial" w:cs="Arial"/>
          <w:color w:val="666666"/>
          <w:sz w:val="26"/>
          <w:szCs w:val="26"/>
          <w:lang w:eastAsia="en-GB"/>
        </w:rPr>
        <w:t>The phonics screening check is taken individually by all children in Year 1 in England. It is designed to give teachers and parents information on how your child is progressing in phonics. It will help to identify whether your child needs additional support at this stage so that they do not fall behind in this vital early reading skill.</w:t>
      </w:r>
    </w:p>
    <w:p w14:paraId="3BEAC565" w14:textId="77777777" w:rsidR="00E2420F" w:rsidRPr="00E2420F" w:rsidRDefault="00E2420F" w:rsidP="00E2420F">
      <w:pPr>
        <w:shd w:val="clear" w:color="auto" w:fill="FFFFFF"/>
        <w:spacing w:before="360" w:after="0" w:line="240" w:lineRule="auto"/>
        <w:outlineLvl w:val="3"/>
        <w:rPr>
          <w:rFonts w:ascii="Arial" w:eastAsia="Times New Roman" w:hAnsi="Arial" w:cs="Arial"/>
          <w:color w:val="CC3333"/>
          <w:sz w:val="34"/>
          <w:szCs w:val="34"/>
          <w:lang w:eastAsia="en-GB"/>
        </w:rPr>
      </w:pPr>
      <w:proofErr w:type="gramStart"/>
      <w:r w:rsidRPr="00E2420F">
        <w:rPr>
          <w:rFonts w:ascii="Arial" w:eastAsia="Times New Roman" w:hAnsi="Arial" w:cs="Arial"/>
          <w:color w:val="CC3333"/>
          <w:sz w:val="34"/>
          <w:szCs w:val="34"/>
          <w:lang w:eastAsia="en-GB"/>
        </w:rPr>
        <w:t>2 .What</w:t>
      </w:r>
      <w:proofErr w:type="gramEnd"/>
      <w:r w:rsidRPr="00E2420F">
        <w:rPr>
          <w:rFonts w:ascii="Arial" w:eastAsia="Times New Roman" w:hAnsi="Arial" w:cs="Arial"/>
          <w:color w:val="CC3333"/>
          <w:sz w:val="34"/>
          <w:szCs w:val="34"/>
          <w:lang w:eastAsia="en-GB"/>
        </w:rPr>
        <w:t xml:space="preserve"> is in the phonics screening check?</w:t>
      </w:r>
    </w:p>
    <w:p w14:paraId="38A38224" w14:textId="77777777" w:rsidR="00E2420F" w:rsidRPr="00E2420F" w:rsidRDefault="00E2420F" w:rsidP="00E2420F">
      <w:pPr>
        <w:shd w:val="clear" w:color="auto" w:fill="FFFFFF"/>
        <w:spacing w:before="240" w:after="240" w:line="240" w:lineRule="auto"/>
        <w:rPr>
          <w:rFonts w:ascii="Arial" w:eastAsia="Times New Roman" w:hAnsi="Arial" w:cs="Arial"/>
          <w:color w:val="666666"/>
          <w:sz w:val="26"/>
          <w:szCs w:val="26"/>
          <w:lang w:eastAsia="en-GB"/>
        </w:rPr>
      </w:pPr>
      <w:r w:rsidRPr="00E2420F">
        <w:rPr>
          <w:rFonts w:ascii="Arial" w:eastAsia="Times New Roman" w:hAnsi="Arial" w:cs="Arial"/>
          <w:color w:val="666666"/>
          <w:sz w:val="26"/>
          <w:szCs w:val="26"/>
          <w:lang w:eastAsia="en-GB"/>
        </w:rPr>
        <w:t xml:space="preserve">There are two sections in this 40-word </w:t>
      </w:r>
      <w:proofErr w:type="gramStart"/>
      <w:r w:rsidRPr="00E2420F">
        <w:rPr>
          <w:rFonts w:ascii="Arial" w:eastAsia="Times New Roman" w:hAnsi="Arial" w:cs="Arial"/>
          <w:color w:val="666666"/>
          <w:sz w:val="26"/>
          <w:szCs w:val="26"/>
          <w:lang w:eastAsia="en-GB"/>
        </w:rPr>
        <w:t>check</w:t>
      </w:r>
      <w:proofErr w:type="gramEnd"/>
      <w:r w:rsidRPr="00E2420F">
        <w:rPr>
          <w:rFonts w:ascii="Arial" w:eastAsia="Times New Roman" w:hAnsi="Arial" w:cs="Arial"/>
          <w:color w:val="666666"/>
          <w:sz w:val="26"/>
          <w:szCs w:val="26"/>
          <w:lang w:eastAsia="en-GB"/>
        </w:rPr>
        <w:t xml:space="preserve"> and it assesses phonics skills and knowledge learned through Reception and Year 1. Your child will read up to four words per page for their teacher and they will probably do the check in one sitting of about 5-10 minutes.</w:t>
      </w:r>
    </w:p>
    <w:p w14:paraId="73C47FBC" w14:textId="77777777" w:rsidR="00E2420F" w:rsidRPr="00E2420F" w:rsidRDefault="00E2420F" w:rsidP="00E2420F">
      <w:pPr>
        <w:shd w:val="clear" w:color="auto" w:fill="FFFFFF"/>
        <w:spacing w:before="360" w:after="0" w:line="240" w:lineRule="auto"/>
        <w:outlineLvl w:val="3"/>
        <w:rPr>
          <w:rFonts w:ascii="Arial" w:eastAsia="Times New Roman" w:hAnsi="Arial" w:cs="Arial"/>
          <w:color w:val="CC3333"/>
          <w:sz w:val="34"/>
          <w:szCs w:val="34"/>
          <w:lang w:eastAsia="en-GB"/>
        </w:rPr>
      </w:pPr>
      <w:r w:rsidRPr="00E2420F">
        <w:rPr>
          <w:rFonts w:ascii="Arial" w:eastAsia="Times New Roman" w:hAnsi="Arial" w:cs="Arial"/>
          <w:color w:val="CC3333"/>
          <w:sz w:val="34"/>
          <w:szCs w:val="34"/>
          <w:lang w:eastAsia="en-GB"/>
        </w:rPr>
        <w:t>3. What sort of check is it and is it compulsory?</w:t>
      </w:r>
    </w:p>
    <w:p w14:paraId="54653546" w14:textId="77777777" w:rsidR="00E2420F" w:rsidRPr="00E2420F" w:rsidRDefault="00E2420F" w:rsidP="00E2420F">
      <w:pPr>
        <w:shd w:val="clear" w:color="auto" w:fill="FFFFFF"/>
        <w:spacing w:before="240" w:after="240" w:line="240" w:lineRule="auto"/>
        <w:rPr>
          <w:rFonts w:ascii="Arial" w:eastAsia="Times New Roman" w:hAnsi="Arial" w:cs="Arial"/>
          <w:color w:val="666666"/>
          <w:sz w:val="26"/>
          <w:szCs w:val="26"/>
          <w:lang w:eastAsia="en-GB"/>
        </w:rPr>
      </w:pPr>
      <w:r w:rsidRPr="00E2420F">
        <w:rPr>
          <w:rFonts w:ascii="Arial" w:eastAsia="Times New Roman" w:hAnsi="Arial" w:cs="Arial"/>
          <w:color w:val="666666"/>
          <w:sz w:val="26"/>
          <w:szCs w:val="26"/>
          <w:lang w:eastAsia="en-GB"/>
        </w:rPr>
        <w:t>It is a school-based check to make sure that your child receives any additional support promptly, should they need it. It is not a stressful situation as the teacher will be well-equipped to listen and understand your child’s level of skills.</w:t>
      </w:r>
    </w:p>
    <w:p w14:paraId="49B9A083" w14:textId="77777777" w:rsidR="00E2420F" w:rsidRPr="00E2420F" w:rsidRDefault="00E2420F" w:rsidP="00E2420F">
      <w:pPr>
        <w:shd w:val="clear" w:color="auto" w:fill="FFFFFF"/>
        <w:spacing w:before="240" w:after="240" w:line="240" w:lineRule="auto"/>
        <w:rPr>
          <w:rFonts w:ascii="Arial" w:eastAsia="Times New Roman" w:hAnsi="Arial" w:cs="Arial"/>
          <w:color w:val="666666"/>
          <w:sz w:val="26"/>
          <w:szCs w:val="26"/>
          <w:lang w:eastAsia="en-GB"/>
        </w:rPr>
      </w:pPr>
      <w:r w:rsidRPr="00E2420F">
        <w:rPr>
          <w:rFonts w:ascii="Arial" w:eastAsia="Times New Roman" w:hAnsi="Arial" w:cs="Arial"/>
          <w:color w:val="666666"/>
          <w:sz w:val="26"/>
          <w:szCs w:val="26"/>
          <w:lang w:eastAsia="en-GB"/>
        </w:rPr>
        <w:t>There will be a few practice words first to make sure your child understands the activity.</w:t>
      </w:r>
    </w:p>
    <w:p w14:paraId="714F9282" w14:textId="77777777" w:rsidR="00E2420F" w:rsidRPr="00E2420F" w:rsidRDefault="00E2420F" w:rsidP="00E2420F">
      <w:pPr>
        <w:shd w:val="clear" w:color="auto" w:fill="FFFFFF"/>
        <w:spacing w:before="360" w:after="0" w:line="240" w:lineRule="auto"/>
        <w:outlineLvl w:val="3"/>
        <w:rPr>
          <w:rFonts w:ascii="Arial" w:eastAsia="Times New Roman" w:hAnsi="Arial" w:cs="Arial"/>
          <w:color w:val="CC3333"/>
          <w:sz w:val="34"/>
          <w:szCs w:val="34"/>
          <w:lang w:eastAsia="en-GB"/>
        </w:rPr>
      </w:pPr>
      <w:r w:rsidRPr="00E2420F">
        <w:rPr>
          <w:rFonts w:ascii="Arial" w:eastAsia="Times New Roman" w:hAnsi="Arial" w:cs="Arial"/>
          <w:color w:val="CC3333"/>
          <w:sz w:val="34"/>
          <w:szCs w:val="34"/>
          <w:lang w:eastAsia="en-GB"/>
        </w:rPr>
        <w:t>4. What does it check?</w:t>
      </w:r>
    </w:p>
    <w:p w14:paraId="14B48C07" w14:textId="77777777" w:rsidR="00E2420F" w:rsidRPr="00E2420F" w:rsidRDefault="00E2420F" w:rsidP="00E2420F">
      <w:pPr>
        <w:shd w:val="clear" w:color="auto" w:fill="FFFFFF"/>
        <w:spacing w:before="240" w:after="240" w:line="240" w:lineRule="auto"/>
        <w:rPr>
          <w:rFonts w:ascii="Arial" w:eastAsia="Times New Roman" w:hAnsi="Arial" w:cs="Arial"/>
          <w:color w:val="666666"/>
          <w:sz w:val="26"/>
          <w:szCs w:val="26"/>
          <w:lang w:eastAsia="en-GB"/>
        </w:rPr>
      </w:pPr>
      <w:r w:rsidRPr="00E2420F">
        <w:rPr>
          <w:rFonts w:ascii="Arial" w:eastAsia="Times New Roman" w:hAnsi="Arial" w:cs="Arial"/>
          <w:color w:val="666666"/>
          <w:sz w:val="26"/>
          <w:szCs w:val="26"/>
          <w:lang w:eastAsia="en-GB"/>
        </w:rPr>
        <w:t>It checks that your child can:</w:t>
      </w:r>
    </w:p>
    <w:p w14:paraId="6D6C9353" w14:textId="77777777" w:rsidR="00E2420F" w:rsidRPr="00E2420F" w:rsidRDefault="00E2420F" w:rsidP="00E2420F">
      <w:pPr>
        <w:numPr>
          <w:ilvl w:val="0"/>
          <w:numId w:val="1"/>
        </w:numPr>
        <w:shd w:val="clear" w:color="auto" w:fill="FFFFFF"/>
        <w:spacing w:before="100" w:beforeAutospacing="1" w:after="100" w:afterAutospacing="1" w:line="240" w:lineRule="auto"/>
        <w:rPr>
          <w:rFonts w:ascii="Arial" w:eastAsia="Times New Roman" w:hAnsi="Arial" w:cs="Arial"/>
          <w:color w:val="666666"/>
          <w:sz w:val="26"/>
          <w:szCs w:val="26"/>
          <w:lang w:eastAsia="en-GB"/>
        </w:rPr>
      </w:pPr>
      <w:r w:rsidRPr="00E2420F">
        <w:rPr>
          <w:rFonts w:ascii="Arial" w:eastAsia="Times New Roman" w:hAnsi="Arial" w:cs="Arial"/>
          <w:color w:val="666666"/>
          <w:sz w:val="26"/>
          <w:szCs w:val="26"/>
          <w:lang w:eastAsia="en-GB"/>
        </w:rPr>
        <w:t>Sound out and blend graphemes in order to read simple words.</w:t>
      </w:r>
    </w:p>
    <w:p w14:paraId="795CCC7D" w14:textId="77777777" w:rsidR="00E2420F" w:rsidRPr="00E2420F" w:rsidRDefault="00E2420F" w:rsidP="00E2420F">
      <w:pPr>
        <w:numPr>
          <w:ilvl w:val="0"/>
          <w:numId w:val="1"/>
        </w:numPr>
        <w:shd w:val="clear" w:color="auto" w:fill="FFFFFF"/>
        <w:spacing w:before="100" w:beforeAutospacing="1" w:after="100" w:afterAutospacing="1" w:line="240" w:lineRule="auto"/>
        <w:rPr>
          <w:rFonts w:ascii="Arial" w:eastAsia="Times New Roman" w:hAnsi="Arial" w:cs="Arial"/>
          <w:color w:val="666666"/>
          <w:sz w:val="26"/>
          <w:szCs w:val="26"/>
          <w:lang w:eastAsia="en-GB"/>
        </w:rPr>
      </w:pPr>
      <w:r w:rsidRPr="00E2420F">
        <w:rPr>
          <w:rFonts w:ascii="Arial" w:eastAsia="Times New Roman" w:hAnsi="Arial" w:cs="Arial"/>
          <w:color w:val="666666"/>
          <w:sz w:val="26"/>
          <w:szCs w:val="26"/>
          <w:lang w:eastAsia="en-GB"/>
        </w:rPr>
        <w:t xml:space="preserve">Read phonically decodable one-syllable and two-syllable words, </w:t>
      </w:r>
      <w:proofErr w:type="gramStart"/>
      <w:r w:rsidRPr="00E2420F">
        <w:rPr>
          <w:rFonts w:ascii="Arial" w:eastAsia="Times New Roman" w:hAnsi="Arial" w:cs="Arial"/>
          <w:color w:val="666666"/>
          <w:sz w:val="26"/>
          <w:szCs w:val="26"/>
          <w:lang w:eastAsia="en-GB"/>
        </w:rPr>
        <w:t>e.g.</w:t>
      </w:r>
      <w:proofErr w:type="gramEnd"/>
      <w:r w:rsidRPr="00E2420F">
        <w:rPr>
          <w:rFonts w:ascii="Arial" w:eastAsia="Times New Roman" w:hAnsi="Arial" w:cs="Arial"/>
          <w:color w:val="666666"/>
          <w:sz w:val="26"/>
          <w:szCs w:val="26"/>
          <w:lang w:eastAsia="en-GB"/>
        </w:rPr>
        <w:t xml:space="preserve"> cat, sand, windmill.</w:t>
      </w:r>
    </w:p>
    <w:p w14:paraId="781DC2A1" w14:textId="77777777" w:rsidR="00E2420F" w:rsidRPr="00E2420F" w:rsidRDefault="00E2420F" w:rsidP="00E2420F">
      <w:pPr>
        <w:numPr>
          <w:ilvl w:val="0"/>
          <w:numId w:val="1"/>
        </w:numPr>
        <w:shd w:val="clear" w:color="auto" w:fill="FFFFFF"/>
        <w:spacing w:before="100" w:beforeAutospacing="1" w:after="100" w:afterAutospacing="1" w:line="240" w:lineRule="auto"/>
        <w:rPr>
          <w:rFonts w:ascii="Arial" w:eastAsia="Times New Roman" w:hAnsi="Arial" w:cs="Arial"/>
          <w:color w:val="666666"/>
          <w:sz w:val="26"/>
          <w:szCs w:val="26"/>
          <w:lang w:eastAsia="en-GB"/>
        </w:rPr>
      </w:pPr>
      <w:r w:rsidRPr="00E2420F">
        <w:rPr>
          <w:rFonts w:ascii="Arial" w:eastAsia="Times New Roman" w:hAnsi="Arial" w:cs="Arial"/>
          <w:color w:val="666666"/>
          <w:sz w:val="26"/>
          <w:szCs w:val="26"/>
          <w:lang w:eastAsia="en-GB"/>
        </w:rPr>
        <w:lastRenderedPageBreak/>
        <w:t>Read a selection of nonsense words which are referred to as pseudo words.</w:t>
      </w:r>
    </w:p>
    <w:p w14:paraId="28C097FF" w14:textId="77777777" w:rsidR="00E2420F" w:rsidRPr="00E2420F" w:rsidRDefault="00E2420F" w:rsidP="00E2420F">
      <w:pPr>
        <w:shd w:val="clear" w:color="auto" w:fill="FFFFFF"/>
        <w:spacing w:before="360" w:after="0" w:line="240" w:lineRule="auto"/>
        <w:outlineLvl w:val="3"/>
        <w:rPr>
          <w:rFonts w:ascii="Arial" w:eastAsia="Times New Roman" w:hAnsi="Arial" w:cs="Arial"/>
          <w:color w:val="CC3333"/>
          <w:sz w:val="34"/>
          <w:szCs w:val="34"/>
          <w:lang w:eastAsia="en-GB"/>
        </w:rPr>
      </w:pPr>
      <w:r w:rsidRPr="00E2420F">
        <w:rPr>
          <w:rFonts w:ascii="Arial" w:eastAsia="Times New Roman" w:hAnsi="Arial" w:cs="Arial"/>
          <w:color w:val="CC3333"/>
          <w:sz w:val="34"/>
          <w:szCs w:val="34"/>
          <w:lang w:eastAsia="en-GB"/>
        </w:rPr>
        <w:t>5. What are nonsense or pseudo words and why are they included?</w:t>
      </w:r>
    </w:p>
    <w:p w14:paraId="7F93CEB3" w14:textId="77777777" w:rsidR="00E2420F" w:rsidRPr="00E2420F" w:rsidRDefault="00E2420F" w:rsidP="00E2420F">
      <w:pPr>
        <w:shd w:val="clear" w:color="auto" w:fill="FFFFFF"/>
        <w:spacing w:before="240" w:after="240" w:line="240" w:lineRule="auto"/>
        <w:rPr>
          <w:rFonts w:ascii="Arial" w:eastAsia="Times New Roman" w:hAnsi="Arial" w:cs="Arial"/>
          <w:color w:val="666666"/>
          <w:sz w:val="26"/>
          <w:szCs w:val="26"/>
          <w:lang w:eastAsia="en-GB"/>
        </w:rPr>
      </w:pPr>
      <w:r w:rsidRPr="00E2420F">
        <w:rPr>
          <w:rFonts w:ascii="Arial" w:eastAsia="Times New Roman" w:hAnsi="Arial" w:cs="Arial"/>
          <w:color w:val="666666"/>
          <w:sz w:val="26"/>
          <w:szCs w:val="26"/>
          <w:lang w:eastAsia="en-GB"/>
        </w:rPr>
        <w:t xml:space="preserve">These are words that are phonically decodable but are not actual words with an associated meaning </w:t>
      </w:r>
      <w:proofErr w:type="gramStart"/>
      <w:r w:rsidRPr="00E2420F">
        <w:rPr>
          <w:rFonts w:ascii="Arial" w:eastAsia="Times New Roman" w:hAnsi="Arial" w:cs="Arial"/>
          <w:color w:val="666666"/>
          <w:sz w:val="26"/>
          <w:szCs w:val="26"/>
          <w:lang w:eastAsia="en-GB"/>
        </w:rPr>
        <w:t>e.g.</w:t>
      </w:r>
      <w:proofErr w:type="gramEnd"/>
      <w:r w:rsidRPr="00E2420F">
        <w:rPr>
          <w:rFonts w:ascii="Arial" w:eastAsia="Times New Roman" w:hAnsi="Arial" w:cs="Arial"/>
          <w:color w:val="666666"/>
          <w:sz w:val="26"/>
          <w:szCs w:val="26"/>
          <w:lang w:eastAsia="en-GB"/>
        </w:rPr>
        <w:t xml:space="preserve"> </w:t>
      </w:r>
      <w:proofErr w:type="spellStart"/>
      <w:r w:rsidRPr="00E2420F">
        <w:rPr>
          <w:rFonts w:ascii="Arial" w:eastAsia="Times New Roman" w:hAnsi="Arial" w:cs="Arial"/>
          <w:color w:val="666666"/>
          <w:sz w:val="26"/>
          <w:szCs w:val="26"/>
          <w:lang w:eastAsia="en-GB"/>
        </w:rPr>
        <w:t>brip</w:t>
      </w:r>
      <w:proofErr w:type="spellEnd"/>
      <w:r w:rsidRPr="00E2420F">
        <w:rPr>
          <w:rFonts w:ascii="Arial" w:eastAsia="Times New Roman" w:hAnsi="Arial" w:cs="Arial"/>
          <w:color w:val="666666"/>
          <w:sz w:val="26"/>
          <w:szCs w:val="26"/>
          <w:lang w:eastAsia="en-GB"/>
        </w:rPr>
        <w:t xml:space="preserve">, </w:t>
      </w:r>
      <w:proofErr w:type="spellStart"/>
      <w:r w:rsidRPr="00E2420F">
        <w:rPr>
          <w:rFonts w:ascii="Arial" w:eastAsia="Times New Roman" w:hAnsi="Arial" w:cs="Arial"/>
          <w:color w:val="666666"/>
          <w:sz w:val="26"/>
          <w:szCs w:val="26"/>
          <w:lang w:eastAsia="en-GB"/>
        </w:rPr>
        <w:t>snorb</w:t>
      </w:r>
      <w:proofErr w:type="spellEnd"/>
      <w:r w:rsidRPr="00E2420F">
        <w:rPr>
          <w:rFonts w:ascii="Arial" w:eastAsia="Times New Roman" w:hAnsi="Arial" w:cs="Arial"/>
          <w:color w:val="666666"/>
          <w:sz w:val="26"/>
          <w:szCs w:val="26"/>
          <w:lang w:eastAsia="en-GB"/>
        </w:rPr>
        <w:t>. Pseudo words are included in the check specifically to assess whether your child can decode a word using phonics skills and not their memory.</w:t>
      </w:r>
    </w:p>
    <w:p w14:paraId="646DAAA7" w14:textId="77777777" w:rsidR="00E2420F" w:rsidRPr="00E2420F" w:rsidRDefault="00E2420F" w:rsidP="00E2420F">
      <w:pPr>
        <w:shd w:val="clear" w:color="auto" w:fill="FFFFFF"/>
        <w:spacing w:before="240" w:after="240" w:line="240" w:lineRule="auto"/>
        <w:rPr>
          <w:rFonts w:ascii="Arial" w:eastAsia="Times New Roman" w:hAnsi="Arial" w:cs="Arial"/>
          <w:color w:val="666666"/>
          <w:sz w:val="26"/>
          <w:szCs w:val="26"/>
          <w:lang w:eastAsia="en-GB"/>
        </w:rPr>
      </w:pPr>
      <w:r w:rsidRPr="00E2420F">
        <w:rPr>
          <w:rFonts w:ascii="Arial" w:eastAsia="Times New Roman" w:hAnsi="Arial" w:cs="Arial"/>
          <w:color w:val="666666"/>
          <w:sz w:val="26"/>
          <w:szCs w:val="26"/>
          <w:lang w:eastAsia="en-GB"/>
        </w:rPr>
        <w:t xml:space="preserve">The pseudo words will be shown to your child with a picture of a </w:t>
      </w:r>
      <w:proofErr w:type="gramStart"/>
      <w:r w:rsidRPr="00E2420F">
        <w:rPr>
          <w:rFonts w:ascii="Arial" w:eastAsia="Times New Roman" w:hAnsi="Arial" w:cs="Arial"/>
          <w:color w:val="666666"/>
          <w:sz w:val="26"/>
          <w:szCs w:val="26"/>
          <w:lang w:eastAsia="en-GB"/>
        </w:rPr>
        <w:t>monster</w:t>
      </w:r>
      <w:proofErr w:type="gramEnd"/>
      <w:r w:rsidRPr="00E2420F">
        <w:rPr>
          <w:rFonts w:ascii="Arial" w:eastAsia="Times New Roman" w:hAnsi="Arial" w:cs="Arial"/>
          <w:color w:val="666666"/>
          <w:sz w:val="26"/>
          <w:szCs w:val="26"/>
          <w:lang w:eastAsia="en-GB"/>
        </w:rPr>
        <w:t xml:space="preserve"> and they will be asked to tell their teacher what sort of monster it is by reading the word. This not only makes the check a bit more </w:t>
      </w:r>
      <w:proofErr w:type="gramStart"/>
      <w:r w:rsidRPr="00E2420F">
        <w:rPr>
          <w:rFonts w:ascii="Arial" w:eastAsia="Times New Roman" w:hAnsi="Arial" w:cs="Arial"/>
          <w:color w:val="666666"/>
          <w:sz w:val="26"/>
          <w:szCs w:val="26"/>
          <w:lang w:eastAsia="en-GB"/>
        </w:rPr>
        <w:t>fun, but</w:t>
      </w:r>
      <w:proofErr w:type="gramEnd"/>
      <w:r w:rsidRPr="00E2420F">
        <w:rPr>
          <w:rFonts w:ascii="Arial" w:eastAsia="Times New Roman" w:hAnsi="Arial" w:cs="Arial"/>
          <w:color w:val="666666"/>
          <w:sz w:val="26"/>
          <w:szCs w:val="26"/>
          <w:lang w:eastAsia="en-GB"/>
        </w:rPr>
        <w:t xml:space="preserve"> provides the children with a context for the nonsense word which is independent from any existing vocabulary they may have. Crucially, it does not provide any clues, so your child just </w:t>
      </w:r>
      <w:proofErr w:type="gramStart"/>
      <w:r w:rsidRPr="00E2420F">
        <w:rPr>
          <w:rFonts w:ascii="Arial" w:eastAsia="Times New Roman" w:hAnsi="Arial" w:cs="Arial"/>
          <w:color w:val="666666"/>
          <w:sz w:val="26"/>
          <w:szCs w:val="26"/>
          <w:lang w:eastAsia="en-GB"/>
        </w:rPr>
        <w:t>has to</w:t>
      </w:r>
      <w:proofErr w:type="gramEnd"/>
      <w:r w:rsidRPr="00E2420F">
        <w:rPr>
          <w:rFonts w:ascii="Arial" w:eastAsia="Times New Roman" w:hAnsi="Arial" w:cs="Arial"/>
          <w:color w:val="666666"/>
          <w:sz w:val="26"/>
          <w:szCs w:val="26"/>
          <w:lang w:eastAsia="en-GB"/>
        </w:rPr>
        <w:t xml:space="preserve"> be able to decode it. Children generally find nonsense amusing so they will probably enjoy reading these words.</w:t>
      </w:r>
    </w:p>
    <w:p w14:paraId="5E38ABCC" w14:textId="77777777" w:rsidR="00E2420F" w:rsidRPr="00E2420F" w:rsidRDefault="00E2420F" w:rsidP="00E2420F">
      <w:pPr>
        <w:shd w:val="clear" w:color="auto" w:fill="FFFFFF"/>
        <w:spacing w:before="360" w:after="0" w:line="240" w:lineRule="auto"/>
        <w:outlineLvl w:val="3"/>
        <w:rPr>
          <w:rFonts w:ascii="Arial" w:eastAsia="Times New Roman" w:hAnsi="Arial" w:cs="Arial"/>
          <w:color w:val="CC3333"/>
          <w:sz w:val="34"/>
          <w:szCs w:val="34"/>
          <w:lang w:eastAsia="en-GB"/>
        </w:rPr>
      </w:pPr>
      <w:r w:rsidRPr="00E2420F">
        <w:rPr>
          <w:rFonts w:ascii="Arial" w:eastAsia="Times New Roman" w:hAnsi="Arial" w:cs="Arial"/>
          <w:color w:val="CC3333"/>
          <w:sz w:val="34"/>
          <w:szCs w:val="34"/>
          <w:lang w:eastAsia="en-GB"/>
        </w:rPr>
        <w:t>6. Is there a pass mark?</w:t>
      </w:r>
    </w:p>
    <w:p w14:paraId="3F2396DD" w14:textId="77777777" w:rsidR="00E2420F" w:rsidRPr="00E2420F" w:rsidRDefault="00E2420F" w:rsidP="00E2420F">
      <w:pPr>
        <w:shd w:val="clear" w:color="auto" w:fill="FFFFFF"/>
        <w:spacing w:before="240" w:after="240" w:line="240" w:lineRule="auto"/>
        <w:rPr>
          <w:rFonts w:ascii="Arial" w:eastAsia="Times New Roman" w:hAnsi="Arial" w:cs="Arial"/>
          <w:color w:val="666666"/>
          <w:sz w:val="26"/>
          <w:szCs w:val="26"/>
          <w:lang w:eastAsia="en-GB"/>
        </w:rPr>
      </w:pPr>
      <w:r w:rsidRPr="00E2420F">
        <w:rPr>
          <w:rFonts w:ascii="Arial" w:eastAsia="Times New Roman" w:hAnsi="Arial" w:cs="Arial"/>
          <w:color w:val="666666"/>
          <w:sz w:val="26"/>
          <w:szCs w:val="26"/>
          <w:lang w:eastAsia="en-GB"/>
        </w:rPr>
        <w:t>The check is not about passing or failing but checking appropriate progress is being made. If children do not reach the required standard, then the teacher will be in touch to discuss plans and offer additional, tailored support to ensure that your child can catch up. Children progress at different speeds so not reaching the threshold score does not necessarily mean there is a serious problem. Your child will re-sit the check the following summer term.</w:t>
      </w:r>
    </w:p>
    <w:p w14:paraId="535F6963" w14:textId="77777777" w:rsidR="00E2420F" w:rsidRPr="00E2420F" w:rsidRDefault="00E2420F" w:rsidP="00E2420F">
      <w:pPr>
        <w:shd w:val="clear" w:color="auto" w:fill="FFFFFF"/>
        <w:spacing w:before="360" w:after="0" w:line="240" w:lineRule="auto"/>
        <w:outlineLvl w:val="3"/>
        <w:rPr>
          <w:rFonts w:ascii="Arial" w:eastAsia="Times New Roman" w:hAnsi="Arial" w:cs="Arial"/>
          <w:color w:val="CC3333"/>
          <w:sz w:val="34"/>
          <w:szCs w:val="34"/>
          <w:lang w:eastAsia="en-GB"/>
        </w:rPr>
      </w:pPr>
      <w:r w:rsidRPr="00E2420F">
        <w:rPr>
          <w:rFonts w:ascii="Arial" w:eastAsia="Times New Roman" w:hAnsi="Arial" w:cs="Arial"/>
          <w:color w:val="CC3333"/>
          <w:sz w:val="34"/>
          <w:szCs w:val="34"/>
          <w:lang w:eastAsia="en-GB"/>
        </w:rPr>
        <w:t>7. What happens to the results?</w:t>
      </w:r>
    </w:p>
    <w:p w14:paraId="0E5AD149" w14:textId="77777777" w:rsidR="00E2420F" w:rsidRPr="00E2420F" w:rsidRDefault="00E2420F" w:rsidP="00E2420F">
      <w:pPr>
        <w:shd w:val="clear" w:color="auto" w:fill="FFFFFF"/>
        <w:spacing w:before="240" w:after="240" w:line="240" w:lineRule="auto"/>
        <w:rPr>
          <w:rFonts w:ascii="Arial" w:eastAsia="Times New Roman" w:hAnsi="Arial" w:cs="Arial"/>
          <w:color w:val="666666"/>
          <w:sz w:val="26"/>
          <w:szCs w:val="26"/>
          <w:lang w:eastAsia="en-GB"/>
        </w:rPr>
      </w:pPr>
      <w:r w:rsidRPr="00E2420F">
        <w:rPr>
          <w:rFonts w:ascii="Arial" w:eastAsia="Times New Roman" w:hAnsi="Arial" w:cs="Arial"/>
          <w:color w:val="666666"/>
          <w:sz w:val="26"/>
          <w:szCs w:val="26"/>
          <w:lang w:eastAsia="en-GB"/>
        </w:rPr>
        <w:t xml:space="preserve">The school will report your child’s results to you by the end of the summer term as well as to the local authority, but the results </w:t>
      </w:r>
      <w:proofErr w:type="gramStart"/>
      <w:r w:rsidRPr="00E2420F">
        <w:rPr>
          <w:rFonts w:ascii="Arial" w:eastAsia="Times New Roman" w:hAnsi="Arial" w:cs="Arial"/>
          <w:color w:val="666666"/>
          <w:sz w:val="26"/>
          <w:szCs w:val="26"/>
          <w:lang w:eastAsia="en-GB"/>
        </w:rPr>
        <w:t>won’t</w:t>
      </w:r>
      <w:proofErr w:type="gramEnd"/>
      <w:r w:rsidRPr="00E2420F">
        <w:rPr>
          <w:rFonts w:ascii="Arial" w:eastAsia="Times New Roman" w:hAnsi="Arial" w:cs="Arial"/>
          <w:color w:val="666666"/>
          <w:sz w:val="26"/>
          <w:szCs w:val="26"/>
          <w:lang w:eastAsia="en-GB"/>
        </w:rPr>
        <w:t xml:space="preserve"> be published in a league table as with SATs. If you have any concerns, do talk to your teacher about this in a parents’ meeting or after school.</w:t>
      </w:r>
    </w:p>
    <w:p w14:paraId="4D1B9A96" w14:textId="77777777" w:rsidR="00E2420F" w:rsidRPr="00E2420F" w:rsidRDefault="00E2420F" w:rsidP="00E2420F">
      <w:pPr>
        <w:shd w:val="clear" w:color="auto" w:fill="FFFFFF"/>
        <w:spacing w:before="360" w:after="0" w:line="240" w:lineRule="auto"/>
        <w:outlineLvl w:val="3"/>
        <w:rPr>
          <w:rFonts w:ascii="Arial" w:eastAsia="Times New Roman" w:hAnsi="Arial" w:cs="Arial"/>
          <w:color w:val="CC3333"/>
          <w:sz w:val="34"/>
          <w:szCs w:val="34"/>
          <w:lang w:eastAsia="en-GB"/>
        </w:rPr>
      </w:pPr>
      <w:r w:rsidRPr="00E2420F">
        <w:rPr>
          <w:rFonts w:ascii="Arial" w:eastAsia="Times New Roman" w:hAnsi="Arial" w:cs="Arial"/>
          <w:color w:val="CC3333"/>
          <w:sz w:val="34"/>
          <w:szCs w:val="34"/>
          <w:lang w:eastAsia="en-GB"/>
        </w:rPr>
        <w:t xml:space="preserve">8. Do all schools and children </w:t>
      </w:r>
      <w:proofErr w:type="gramStart"/>
      <w:r w:rsidRPr="00E2420F">
        <w:rPr>
          <w:rFonts w:ascii="Arial" w:eastAsia="Times New Roman" w:hAnsi="Arial" w:cs="Arial"/>
          <w:color w:val="CC3333"/>
          <w:sz w:val="34"/>
          <w:szCs w:val="34"/>
          <w:lang w:eastAsia="en-GB"/>
        </w:rPr>
        <w:t>have to</w:t>
      </w:r>
      <w:proofErr w:type="gramEnd"/>
      <w:r w:rsidRPr="00E2420F">
        <w:rPr>
          <w:rFonts w:ascii="Arial" w:eastAsia="Times New Roman" w:hAnsi="Arial" w:cs="Arial"/>
          <w:color w:val="CC3333"/>
          <w:sz w:val="34"/>
          <w:szCs w:val="34"/>
          <w:lang w:eastAsia="en-GB"/>
        </w:rPr>
        <w:t xml:space="preserve"> participate?</w:t>
      </w:r>
    </w:p>
    <w:p w14:paraId="370647C1" w14:textId="77777777" w:rsidR="00E2420F" w:rsidRPr="00E2420F" w:rsidRDefault="00E2420F" w:rsidP="00E2420F">
      <w:pPr>
        <w:shd w:val="clear" w:color="auto" w:fill="FFFFFF"/>
        <w:spacing w:before="240" w:after="240" w:line="240" w:lineRule="auto"/>
        <w:rPr>
          <w:rFonts w:ascii="Arial" w:eastAsia="Times New Roman" w:hAnsi="Arial" w:cs="Arial"/>
          <w:color w:val="666666"/>
          <w:sz w:val="26"/>
          <w:szCs w:val="26"/>
          <w:lang w:eastAsia="en-GB"/>
        </w:rPr>
      </w:pPr>
      <w:r w:rsidRPr="00E2420F">
        <w:rPr>
          <w:rFonts w:ascii="Arial" w:eastAsia="Times New Roman" w:hAnsi="Arial" w:cs="Arial"/>
          <w:color w:val="666666"/>
          <w:sz w:val="26"/>
          <w:szCs w:val="26"/>
          <w:lang w:eastAsia="en-GB"/>
        </w:rPr>
        <w:t>All schools and academies in England must take part in the phonics screening check unless they are an independent school. There is a process in place for reviewing children with special educational needs, so if your child’s teacher thinks there are very special reasons related to your child and their needs that make them think the phonics screening check may not be appropriate, they will decide on appropriate action and discuss this with you.</w:t>
      </w:r>
    </w:p>
    <w:p w14:paraId="06FB9A19" w14:textId="77777777" w:rsidR="00E2420F" w:rsidRPr="00E2420F" w:rsidRDefault="00E2420F" w:rsidP="00E2420F">
      <w:pPr>
        <w:shd w:val="clear" w:color="auto" w:fill="FFFFFF"/>
        <w:spacing w:before="240" w:after="240" w:line="240" w:lineRule="auto"/>
        <w:rPr>
          <w:rFonts w:ascii="Arial" w:eastAsia="Times New Roman" w:hAnsi="Arial" w:cs="Arial"/>
          <w:color w:val="666666"/>
          <w:sz w:val="26"/>
          <w:szCs w:val="26"/>
          <w:lang w:eastAsia="en-GB"/>
        </w:rPr>
      </w:pPr>
      <w:r w:rsidRPr="00E2420F">
        <w:rPr>
          <w:rFonts w:ascii="Arial" w:eastAsia="Times New Roman" w:hAnsi="Arial" w:cs="Arial"/>
          <w:color w:val="666666"/>
          <w:sz w:val="26"/>
          <w:szCs w:val="26"/>
          <w:lang w:eastAsia="en-GB"/>
        </w:rPr>
        <w:t> </w:t>
      </w:r>
    </w:p>
    <w:p w14:paraId="7D536288" w14:textId="77777777" w:rsidR="00E2420F" w:rsidRPr="00E2420F" w:rsidRDefault="00E2420F" w:rsidP="00E2420F">
      <w:pPr>
        <w:shd w:val="clear" w:color="auto" w:fill="FFFFFF"/>
        <w:spacing w:before="360" w:after="0" w:line="240" w:lineRule="auto"/>
        <w:outlineLvl w:val="3"/>
        <w:rPr>
          <w:rFonts w:ascii="Arial" w:eastAsia="Times New Roman" w:hAnsi="Arial" w:cs="Arial"/>
          <w:color w:val="CC3333"/>
          <w:sz w:val="34"/>
          <w:szCs w:val="34"/>
          <w:lang w:eastAsia="en-GB"/>
        </w:rPr>
      </w:pPr>
      <w:r w:rsidRPr="00E2420F">
        <w:rPr>
          <w:rFonts w:ascii="Arial" w:eastAsia="Times New Roman" w:hAnsi="Arial" w:cs="Arial"/>
          <w:color w:val="CC3333"/>
          <w:sz w:val="34"/>
          <w:szCs w:val="34"/>
          <w:lang w:eastAsia="en-GB"/>
        </w:rPr>
        <w:lastRenderedPageBreak/>
        <w:t>9. What should I do if my child is struggling to decode a word?</w:t>
      </w:r>
    </w:p>
    <w:p w14:paraId="02F7F71E" w14:textId="77777777" w:rsidR="00E2420F" w:rsidRPr="00E2420F" w:rsidRDefault="00E2420F" w:rsidP="00E2420F">
      <w:pPr>
        <w:numPr>
          <w:ilvl w:val="0"/>
          <w:numId w:val="2"/>
        </w:numPr>
        <w:shd w:val="clear" w:color="auto" w:fill="FFFFFF"/>
        <w:spacing w:before="100" w:beforeAutospacing="1" w:after="100" w:afterAutospacing="1" w:line="240" w:lineRule="auto"/>
        <w:rPr>
          <w:rFonts w:ascii="Arial" w:eastAsia="Times New Roman" w:hAnsi="Arial" w:cs="Arial"/>
          <w:color w:val="666666"/>
          <w:sz w:val="26"/>
          <w:szCs w:val="26"/>
          <w:lang w:eastAsia="en-GB"/>
        </w:rPr>
      </w:pPr>
      <w:r w:rsidRPr="00E2420F">
        <w:rPr>
          <w:rFonts w:ascii="Arial" w:eastAsia="Times New Roman" w:hAnsi="Arial" w:cs="Arial"/>
          <w:color w:val="666666"/>
          <w:sz w:val="26"/>
          <w:szCs w:val="26"/>
          <w:lang w:eastAsia="en-GB"/>
        </w:rPr>
        <w:t>Say each sound in the word from left to right.</w:t>
      </w:r>
    </w:p>
    <w:p w14:paraId="7DCFE92D" w14:textId="77777777" w:rsidR="00E2420F" w:rsidRPr="00E2420F" w:rsidRDefault="00E2420F" w:rsidP="00E2420F">
      <w:pPr>
        <w:numPr>
          <w:ilvl w:val="0"/>
          <w:numId w:val="2"/>
        </w:numPr>
        <w:shd w:val="clear" w:color="auto" w:fill="FFFFFF"/>
        <w:spacing w:before="100" w:beforeAutospacing="1" w:after="100" w:afterAutospacing="1" w:line="240" w:lineRule="auto"/>
        <w:rPr>
          <w:rFonts w:ascii="Arial" w:eastAsia="Times New Roman" w:hAnsi="Arial" w:cs="Arial"/>
          <w:color w:val="666666"/>
          <w:sz w:val="26"/>
          <w:szCs w:val="26"/>
          <w:lang w:eastAsia="en-GB"/>
        </w:rPr>
      </w:pPr>
      <w:r w:rsidRPr="00E2420F">
        <w:rPr>
          <w:rFonts w:ascii="Arial" w:eastAsia="Times New Roman" w:hAnsi="Arial" w:cs="Arial"/>
          <w:color w:val="666666"/>
          <w:sz w:val="26"/>
          <w:szCs w:val="26"/>
          <w:lang w:eastAsia="en-GB"/>
        </w:rPr>
        <w:t xml:space="preserve">Blend the sounds by pointing to each letter, </w:t>
      </w:r>
      <w:proofErr w:type="gramStart"/>
      <w:r w:rsidRPr="00E2420F">
        <w:rPr>
          <w:rFonts w:ascii="Arial" w:eastAsia="Times New Roman" w:hAnsi="Arial" w:cs="Arial"/>
          <w:color w:val="666666"/>
          <w:sz w:val="26"/>
          <w:szCs w:val="26"/>
          <w:lang w:eastAsia="en-GB"/>
        </w:rPr>
        <w:t>i.e.</w:t>
      </w:r>
      <w:proofErr w:type="gramEnd"/>
      <w:r w:rsidRPr="00E2420F">
        <w:rPr>
          <w:rFonts w:ascii="Arial" w:eastAsia="Times New Roman" w:hAnsi="Arial" w:cs="Arial"/>
          <w:color w:val="666666"/>
          <w:sz w:val="26"/>
          <w:szCs w:val="26"/>
          <w:lang w:eastAsia="en-GB"/>
        </w:rPr>
        <w:t xml:space="preserve"> /b/ in bat, or letter group, i.e. /</w:t>
      </w:r>
      <w:proofErr w:type="spellStart"/>
      <w:r w:rsidRPr="00E2420F">
        <w:rPr>
          <w:rFonts w:ascii="Arial" w:eastAsia="Times New Roman" w:hAnsi="Arial" w:cs="Arial"/>
          <w:color w:val="666666"/>
          <w:sz w:val="26"/>
          <w:szCs w:val="26"/>
          <w:lang w:eastAsia="en-GB"/>
        </w:rPr>
        <w:t>igh</w:t>
      </w:r>
      <w:proofErr w:type="spellEnd"/>
      <w:r w:rsidRPr="00E2420F">
        <w:rPr>
          <w:rFonts w:ascii="Arial" w:eastAsia="Times New Roman" w:hAnsi="Arial" w:cs="Arial"/>
          <w:color w:val="666666"/>
          <w:sz w:val="26"/>
          <w:szCs w:val="26"/>
          <w:lang w:eastAsia="en-GB"/>
        </w:rPr>
        <w:t>/ in sigh, as you say the sound, then run your finger under the whole word as you say it.</w:t>
      </w:r>
    </w:p>
    <w:p w14:paraId="2C3154CB" w14:textId="77777777" w:rsidR="00E2420F" w:rsidRPr="00E2420F" w:rsidRDefault="00E2420F" w:rsidP="00E2420F">
      <w:pPr>
        <w:numPr>
          <w:ilvl w:val="0"/>
          <w:numId w:val="2"/>
        </w:numPr>
        <w:shd w:val="clear" w:color="auto" w:fill="FFFFFF"/>
        <w:spacing w:before="100" w:beforeAutospacing="1" w:after="100" w:afterAutospacing="1" w:line="240" w:lineRule="auto"/>
        <w:rPr>
          <w:rFonts w:ascii="Arial" w:eastAsia="Times New Roman" w:hAnsi="Arial" w:cs="Arial"/>
          <w:color w:val="666666"/>
          <w:sz w:val="26"/>
          <w:szCs w:val="26"/>
          <w:lang w:eastAsia="en-GB"/>
        </w:rPr>
      </w:pPr>
      <w:r w:rsidRPr="00E2420F">
        <w:rPr>
          <w:rFonts w:ascii="Arial" w:eastAsia="Times New Roman" w:hAnsi="Arial" w:cs="Arial"/>
          <w:color w:val="666666"/>
          <w:sz w:val="26"/>
          <w:szCs w:val="26"/>
          <w:lang w:eastAsia="en-GB"/>
        </w:rPr>
        <w:t>Talk about the meaning if your child does not understand the word they have read.</w:t>
      </w:r>
    </w:p>
    <w:p w14:paraId="7B8EBA72" w14:textId="77777777" w:rsidR="00E2420F" w:rsidRPr="00E2420F" w:rsidRDefault="00E2420F" w:rsidP="00E2420F">
      <w:pPr>
        <w:numPr>
          <w:ilvl w:val="0"/>
          <w:numId w:val="2"/>
        </w:numPr>
        <w:shd w:val="clear" w:color="auto" w:fill="FFFFFF"/>
        <w:spacing w:before="100" w:beforeAutospacing="1" w:after="100" w:afterAutospacing="1" w:line="240" w:lineRule="auto"/>
        <w:rPr>
          <w:rFonts w:ascii="Arial" w:eastAsia="Times New Roman" w:hAnsi="Arial" w:cs="Arial"/>
          <w:color w:val="666666"/>
          <w:sz w:val="26"/>
          <w:szCs w:val="26"/>
          <w:lang w:eastAsia="en-GB"/>
        </w:rPr>
      </w:pPr>
      <w:r w:rsidRPr="00E2420F">
        <w:rPr>
          <w:rFonts w:ascii="Arial" w:eastAsia="Times New Roman" w:hAnsi="Arial" w:cs="Arial"/>
          <w:color w:val="666666"/>
          <w:sz w:val="26"/>
          <w:szCs w:val="26"/>
          <w:lang w:eastAsia="en-GB"/>
        </w:rPr>
        <w:t>Work at your child’s pace.</w:t>
      </w:r>
    </w:p>
    <w:p w14:paraId="2D93AB4A" w14:textId="77777777" w:rsidR="00E2420F" w:rsidRPr="00E2420F" w:rsidRDefault="00E2420F" w:rsidP="00E2420F">
      <w:pPr>
        <w:numPr>
          <w:ilvl w:val="0"/>
          <w:numId w:val="2"/>
        </w:numPr>
        <w:shd w:val="clear" w:color="auto" w:fill="FFFFFF"/>
        <w:spacing w:before="100" w:beforeAutospacing="1" w:after="100" w:afterAutospacing="1" w:line="240" w:lineRule="auto"/>
        <w:rPr>
          <w:rFonts w:ascii="Arial" w:eastAsia="Times New Roman" w:hAnsi="Arial" w:cs="Arial"/>
          <w:color w:val="666666"/>
          <w:sz w:val="26"/>
          <w:szCs w:val="26"/>
          <w:lang w:eastAsia="en-GB"/>
        </w:rPr>
      </w:pPr>
      <w:r w:rsidRPr="00E2420F">
        <w:rPr>
          <w:rFonts w:ascii="Arial" w:eastAsia="Times New Roman" w:hAnsi="Arial" w:cs="Arial"/>
          <w:color w:val="666666"/>
          <w:sz w:val="26"/>
          <w:szCs w:val="26"/>
          <w:lang w:eastAsia="en-GB"/>
        </w:rPr>
        <w:t>Always be positive and give lots of praise and encouragement.</w:t>
      </w:r>
    </w:p>
    <w:p w14:paraId="151F03BC" w14:textId="50E2816C" w:rsidR="00E2420F" w:rsidRPr="00E2420F" w:rsidRDefault="00E2420F" w:rsidP="00E2420F">
      <w:pPr>
        <w:shd w:val="clear" w:color="auto" w:fill="FFFFFF"/>
        <w:spacing w:before="240" w:after="240" w:line="240" w:lineRule="auto"/>
        <w:jc w:val="center"/>
        <w:rPr>
          <w:rFonts w:ascii="Arial" w:eastAsia="Times New Roman" w:hAnsi="Arial" w:cs="Arial"/>
          <w:color w:val="666666"/>
          <w:sz w:val="26"/>
          <w:szCs w:val="26"/>
          <w:lang w:eastAsia="en-GB"/>
        </w:rPr>
      </w:pPr>
      <w:r w:rsidRPr="00E2420F">
        <w:rPr>
          <w:rFonts w:ascii="Arial" w:eastAsia="Times New Roman" w:hAnsi="Arial" w:cs="Arial"/>
          <w:noProof/>
          <w:color w:val="666666"/>
          <w:sz w:val="26"/>
          <w:szCs w:val="26"/>
          <w:lang w:eastAsia="en-GB"/>
        </w:rPr>
        <w:drawing>
          <wp:inline distT="0" distB="0" distL="0" distR="0" wp14:anchorId="2057D400" wp14:editId="505E68AC">
            <wp:extent cx="5457825" cy="4086225"/>
            <wp:effectExtent l="0" t="0" r="9525" b="9525"/>
            <wp:docPr id="1" name="Picture 1" descr="Image result for phonics screening t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honics screening tes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457825" cy="4086225"/>
                    </a:xfrm>
                    <a:prstGeom prst="rect">
                      <a:avLst/>
                    </a:prstGeom>
                    <a:noFill/>
                    <a:ln>
                      <a:noFill/>
                    </a:ln>
                  </pic:spPr>
                </pic:pic>
              </a:graphicData>
            </a:graphic>
          </wp:inline>
        </w:drawing>
      </w:r>
    </w:p>
    <w:p w14:paraId="61DF1292" w14:textId="77777777" w:rsidR="00E2420F" w:rsidRPr="00E2420F" w:rsidRDefault="00E2420F" w:rsidP="00E2420F">
      <w:pPr>
        <w:shd w:val="clear" w:color="auto" w:fill="FFFFFF"/>
        <w:spacing w:before="240" w:after="240" w:line="240" w:lineRule="auto"/>
        <w:rPr>
          <w:rFonts w:ascii="Arial" w:eastAsia="Times New Roman" w:hAnsi="Arial" w:cs="Arial"/>
          <w:color w:val="666666"/>
          <w:sz w:val="26"/>
          <w:szCs w:val="26"/>
          <w:lang w:eastAsia="en-GB"/>
        </w:rPr>
      </w:pPr>
      <w:r w:rsidRPr="00E2420F">
        <w:rPr>
          <w:rFonts w:ascii="Arial" w:eastAsia="Times New Roman" w:hAnsi="Arial" w:cs="Arial"/>
          <w:color w:val="666666"/>
          <w:sz w:val="26"/>
          <w:szCs w:val="26"/>
          <w:lang w:eastAsia="en-GB"/>
        </w:rPr>
        <w:t> </w:t>
      </w:r>
    </w:p>
    <w:p w14:paraId="45D84B9F" w14:textId="77777777" w:rsidR="00E2420F" w:rsidRPr="00E2420F" w:rsidRDefault="00E2420F" w:rsidP="00E2420F">
      <w:pPr>
        <w:shd w:val="clear" w:color="auto" w:fill="FFFFFF"/>
        <w:spacing w:before="360" w:after="0" w:line="240" w:lineRule="auto"/>
        <w:outlineLvl w:val="1"/>
        <w:rPr>
          <w:rFonts w:ascii="Arial" w:eastAsia="Times New Roman" w:hAnsi="Arial" w:cs="Arial"/>
          <w:color w:val="CC3333"/>
          <w:sz w:val="40"/>
          <w:szCs w:val="40"/>
          <w:lang w:eastAsia="en-GB"/>
        </w:rPr>
      </w:pPr>
      <w:hyperlink r:id="rId6" w:history="1">
        <w:r w:rsidRPr="00E2420F">
          <w:rPr>
            <w:rFonts w:ascii="Arial" w:eastAsia="Times New Roman" w:hAnsi="Arial" w:cs="Arial"/>
            <w:color w:val="CC3333"/>
            <w:sz w:val="40"/>
            <w:szCs w:val="40"/>
            <w:u w:val="single"/>
            <w:lang w:eastAsia="en-GB"/>
          </w:rPr>
          <w:t>Useful Phonics Websites</w:t>
        </w:r>
      </w:hyperlink>
    </w:p>
    <w:p w14:paraId="15D9F1C6" w14:textId="77777777" w:rsidR="00E2420F" w:rsidRPr="00E2420F" w:rsidRDefault="00E2420F" w:rsidP="00E2420F">
      <w:pPr>
        <w:shd w:val="clear" w:color="auto" w:fill="FFFFFF"/>
        <w:spacing w:before="240" w:after="240" w:line="240" w:lineRule="auto"/>
        <w:rPr>
          <w:rFonts w:ascii="Arial" w:eastAsia="Times New Roman" w:hAnsi="Arial" w:cs="Arial"/>
          <w:color w:val="666666"/>
          <w:sz w:val="26"/>
          <w:szCs w:val="26"/>
          <w:lang w:eastAsia="en-GB"/>
        </w:rPr>
      </w:pPr>
      <w:r w:rsidRPr="00E2420F">
        <w:rPr>
          <w:rFonts w:ascii="Arial" w:eastAsia="Times New Roman" w:hAnsi="Arial" w:cs="Arial"/>
          <w:color w:val="666666"/>
          <w:sz w:val="26"/>
          <w:szCs w:val="26"/>
          <w:lang w:eastAsia="en-GB"/>
        </w:rPr>
        <w:t> </w:t>
      </w:r>
    </w:p>
    <w:p w14:paraId="651CF8B1" w14:textId="77777777" w:rsidR="00E2420F" w:rsidRPr="00E2420F" w:rsidRDefault="00E2420F" w:rsidP="00E2420F">
      <w:pPr>
        <w:shd w:val="clear" w:color="auto" w:fill="FFFFFF"/>
        <w:spacing w:before="240" w:after="240" w:line="240" w:lineRule="auto"/>
        <w:rPr>
          <w:rFonts w:ascii="Arial" w:eastAsia="Times New Roman" w:hAnsi="Arial" w:cs="Arial"/>
          <w:color w:val="666666"/>
          <w:sz w:val="26"/>
          <w:szCs w:val="26"/>
          <w:lang w:eastAsia="en-GB"/>
        </w:rPr>
      </w:pPr>
      <w:proofErr w:type="spellStart"/>
      <w:r w:rsidRPr="00E2420F">
        <w:rPr>
          <w:rFonts w:ascii="Arial" w:eastAsia="Times New Roman" w:hAnsi="Arial" w:cs="Arial"/>
          <w:color w:val="666666"/>
          <w:sz w:val="26"/>
          <w:szCs w:val="26"/>
          <w:lang w:eastAsia="en-GB"/>
        </w:rPr>
        <w:t>Alphablocks</w:t>
      </w:r>
      <w:proofErr w:type="spellEnd"/>
      <w:r w:rsidRPr="00E2420F">
        <w:rPr>
          <w:rFonts w:ascii="Arial" w:eastAsia="Times New Roman" w:hAnsi="Arial" w:cs="Arial"/>
          <w:color w:val="666666"/>
          <w:sz w:val="26"/>
          <w:szCs w:val="26"/>
          <w:lang w:eastAsia="en-GB"/>
        </w:rPr>
        <w:t> - lots of videos and games to help with recognising letters and reading. </w:t>
      </w:r>
      <w:r w:rsidRPr="00E2420F">
        <w:rPr>
          <w:rFonts w:ascii="Arial" w:eastAsia="Times New Roman" w:hAnsi="Arial" w:cs="Arial"/>
          <w:color w:val="666666"/>
          <w:sz w:val="26"/>
          <w:szCs w:val="26"/>
          <w:lang w:eastAsia="en-GB"/>
        </w:rPr>
        <w:br/>
      </w:r>
      <w:hyperlink r:id="rId7" w:history="1">
        <w:r w:rsidRPr="00E2420F">
          <w:rPr>
            <w:rFonts w:ascii="Arial" w:eastAsia="Times New Roman" w:hAnsi="Arial" w:cs="Arial"/>
            <w:color w:val="CC3333"/>
            <w:sz w:val="26"/>
            <w:szCs w:val="26"/>
            <w:u w:val="single"/>
            <w:lang w:eastAsia="en-GB"/>
          </w:rPr>
          <w:t>www.bbc.co.uk/cbeebies/shows/alphablocks </w:t>
        </w:r>
      </w:hyperlink>
      <w:r w:rsidRPr="00E2420F">
        <w:rPr>
          <w:rFonts w:ascii="Arial" w:eastAsia="Times New Roman" w:hAnsi="Arial" w:cs="Arial"/>
          <w:color w:val="666666"/>
          <w:sz w:val="26"/>
          <w:szCs w:val="26"/>
          <w:lang w:eastAsia="en-GB"/>
        </w:rPr>
        <w:br/>
      </w:r>
      <w:r w:rsidRPr="00E2420F">
        <w:rPr>
          <w:rFonts w:ascii="Arial" w:eastAsia="Times New Roman" w:hAnsi="Arial" w:cs="Arial"/>
          <w:color w:val="666666"/>
          <w:sz w:val="26"/>
          <w:szCs w:val="26"/>
          <w:lang w:eastAsia="en-GB"/>
        </w:rPr>
        <w:br/>
        <w:t>​Phonics Games - A variety of different interactive games  </w:t>
      </w:r>
      <w:r w:rsidRPr="00E2420F">
        <w:rPr>
          <w:rFonts w:ascii="Arial" w:eastAsia="Times New Roman" w:hAnsi="Arial" w:cs="Arial"/>
          <w:color w:val="666666"/>
          <w:sz w:val="26"/>
          <w:szCs w:val="26"/>
          <w:lang w:eastAsia="en-GB"/>
        </w:rPr>
        <w:br/>
      </w:r>
      <w:hyperlink r:id="rId8" w:history="1">
        <w:r w:rsidRPr="00E2420F">
          <w:rPr>
            <w:rFonts w:ascii="Arial" w:eastAsia="Times New Roman" w:hAnsi="Arial" w:cs="Arial"/>
            <w:color w:val="CC3333"/>
            <w:sz w:val="26"/>
            <w:szCs w:val="26"/>
            <w:u w:val="single"/>
            <w:lang w:eastAsia="en-GB"/>
          </w:rPr>
          <w:t>www.ictgames.com/mobilePage/forestPhonics/index.html</w:t>
        </w:r>
      </w:hyperlink>
      <w:r w:rsidRPr="00E2420F">
        <w:rPr>
          <w:rFonts w:ascii="Arial" w:eastAsia="Times New Roman" w:hAnsi="Arial" w:cs="Arial"/>
          <w:color w:val="666666"/>
          <w:sz w:val="26"/>
          <w:szCs w:val="26"/>
          <w:lang w:eastAsia="en-GB"/>
        </w:rPr>
        <w:br/>
      </w:r>
      <w:r w:rsidRPr="00E2420F">
        <w:rPr>
          <w:rFonts w:ascii="Arial" w:eastAsia="Times New Roman" w:hAnsi="Arial" w:cs="Arial"/>
          <w:color w:val="666666"/>
          <w:sz w:val="26"/>
          <w:szCs w:val="26"/>
          <w:lang w:eastAsia="en-GB"/>
        </w:rPr>
        <w:br/>
      </w:r>
      <w:r w:rsidRPr="00E2420F">
        <w:rPr>
          <w:rFonts w:ascii="Arial" w:eastAsia="Times New Roman" w:hAnsi="Arial" w:cs="Arial"/>
          <w:color w:val="666666"/>
          <w:sz w:val="26"/>
          <w:szCs w:val="26"/>
          <w:lang w:eastAsia="en-GB"/>
        </w:rPr>
        <w:br/>
        <w:t>Letters and sounds initial sound game- this game lets your child reveal a sound/letter and then try to find the picture that starts with the same sound. </w:t>
      </w:r>
      <w:hyperlink r:id="rId9" w:history="1">
        <w:r w:rsidRPr="00E2420F">
          <w:rPr>
            <w:rFonts w:ascii="Arial" w:eastAsia="Times New Roman" w:hAnsi="Arial" w:cs="Arial"/>
            <w:color w:val="CC3333"/>
            <w:sz w:val="26"/>
            <w:szCs w:val="26"/>
            <w:u w:val="single"/>
            <w:lang w:eastAsia="en-GB"/>
          </w:rPr>
          <w:t>www.letters-and-sounds.com/phase-3-games.html</w:t>
        </w:r>
      </w:hyperlink>
      <w:r w:rsidRPr="00E2420F">
        <w:rPr>
          <w:rFonts w:ascii="Arial" w:eastAsia="Times New Roman" w:hAnsi="Arial" w:cs="Arial"/>
          <w:color w:val="666666"/>
          <w:sz w:val="26"/>
          <w:szCs w:val="26"/>
          <w:lang w:eastAsia="en-GB"/>
        </w:rPr>
        <w:br/>
      </w:r>
      <w:r w:rsidRPr="00E2420F">
        <w:rPr>
          <w:rFonts w:ascii="Arial" w:eastAsia="Times New Roman" w:hAnsi="Arial" w:cs="Arial"/>
          <w:color w:val="666666"/>
          <w:sz w:val="26"/>
          <w:szCs w:val="26"/>
          <w:lang w:eastAsia="en-GB"/>
        </w:rPr>
        <w:br/>
        <w:t>​</w:t>
      </w:r>
      <w:r w:rsidRPr="00E2420F">
        <w:rPr>
          <w:rFonts w:ascii="Arial" w:eastAsia="Times New Roman" w:hAnsi="Arial" w:cs="Arial"/>
          <w:color w:val="666666"/>
          <w:sz w:val="26"/>
          <w:szCs w:val="26"/>
          <w:lang w:eastAsia="en-GB"/>
        </w:rPr>
        <w:br/>
        <w:t xml:space="preserve">BBC Bitesize - this game allows your child to listen to the sounds in a word and to pick the correct letter. Then they can see what word they have made with </w:t>
      </w:r>
      <w:proofErr w:type="gramStart"/>
      <w:r w:rsidRPr="00E2420F">
        <w:rPr>
          <w:rFonts w:ascii="Arial" w:eastAsia="Times New Roman" w:hAnsi="Arial" w:cs="Arial"/>
          <w:color w:val="666666"/>
          <w:sz w:val="26"/>
          <w:szCs w:val="26"/>
          <w:lang w:eastAsia="en-GB"/>
        </w:rPr>
        <w:t>all of</w:t>
      </w:r>
      <w:proofErr w:type="gramEnd"/>
      <w:r w:rsidRPr="00E2420F">
        <w:rPr>
          <w:rFonts w:ascii="Arial" w:eastAsia="Times New Roman" w:hAnsi="Arial" w:cs="Arial"/>
          <w:color w:val="666666"/>
          <w:sz w:val="26"/>
          <w:szCs w:val="26"/>
          <w:lang w:eastAsia="en-GB"/>
        </w:rPr>
        <w:t xml:space="preserve"> the sounds together. </w:t>
      </w:r>
      <w:hyperlink r:id="rId10" w:history="1">
        <w:r w:rsidRPr="00E2420F">
          <w:rPr>
            <w:rFonts w:ascii="Arial" w:eastAsia="Times New Roman" w:hAnsi="Arial" w:cs="Arial"/>
            <w:color w:val="CC3333"/>
            <w:sz w:val="26"/>
            <w:szCs w:val="26"/>
            <w:u w:val="single"/>
            <w:lang w:eastAsia="en-GB"/>
          </w:rPr>
          <w:t>www.bbc.co.uk/bitesize/topics/zyfkng8/articles/zt27y4j</w:t>
        </w:r>
      </w:hyperlink>
      <w:r w:rsidRPr="00E2420F">
        <w:rPr>
          <w:rFonts w:ascii="Arial" w:eastAsia="Times New Roman" w:hAnsi="Arial" w:cs="Arial"/>
          <w:color w:val="666666"/>
          <w:sz w:val="26"/>
          <w:szCs w:val="26"/>
          <w:lang w:eastAsia="en-GB"/>
        </w:rPr>
        <w:br/>
      </w:r>
      <w:r w:rsidRPr="00E2420F">
        <w:rPr>
          <w:rFonts w:ascii="Arial" w:eastAsia="Times New Roman" w:hAnsi="Arial" w:cs="Arial"/>
          <w:color w:val="666666"/>
          <w:sz w:val="26"/>
          <w:szCs w:val="26"/>
          <w:lang w:eastAsia="en-GB"/>
        </w:rPr>
        <w:br/>
        <w:t>Phonics play - there are several free games to play that will help your child with their blending and segmenting.</w:t>
      </w:r>
      <w:r w:rsidRPr="00E2420F">
        <w:rPr>
          <w:rFonts w:ascii="Arial" w:eastAsia="Times New Roman" w:hAnsi="Arial" w:cs="Arial"/>
          <w:color w:val="666666"/>
          <w:sz w:val="26"/>
          <w:szCs w:val="26"/>
          <w:lang w:eastAsia="en-GB"/>
        </w:rPr>
        <w:br/>
      </w:r>
      <w:hyperlink r:id="rId11" w:history="1">
        <w:r w:rsidRPr="00E2420F">
          <w:rPr>
            <w:rFonts w:ascii="Arial" w:eastAsia="Times New Roman" w:hAnsi="Arial" w:cs="Arial"/>
            <w:color w:val="CC3333"/>
            <w:sz w:val="26"/>
            <w:szCs w:val="26"/>
            <w:u w:val="single"/>
            <w:lang w:eastAsia="en-GB"/>
          </w:rPr>
          <w:t>www.phonicsplay.co.uk/Phase3Menu.htm</w:t>
        </w:r>
      </w:hyperlink>
      <w:r w:rsidRPr="00E2420F">
        <w:rPr>
          <w:rFonts w:ascii="Arial" w:eastAsia="Times New Roman" w:hAnsi="Arial" w:cs="Arial"/>
          <w:color w:val="666666"/>
          <w:sz w:val="26"/>
          <w:szCs w:val="26"/>
          <w:lang w:eastAsia="en-GB"/>
        </w:rPr>
        <w:br/>
        <w:t>​</w:t>
      </w:r>
    </w:p>
    <w:p w14:paraId="237D8E3F" w14:textId="77777777" w:rsidR="00E2420F" w:rsidRPr="00E2420F" w:rsidRDefault="00E2420F" w:rsidP="00E2420F">
      <w:pPr>
        <w:shd w:val="clear" w:color="auto" w:fill="FFFFFF"/>
        <w:spacing w:before="240" w:line="240" w:lineRule="auto"/>
        <w:rPr>
          <w:rFonts w:ascii="Arial" w:eastAsia="Times New Roman" w:hAnsi="Arial" w:cs="Arial"/>
          <w:color w:val="666666"/>
          <w:sz w:val="26"/>
          <w:szCs w:val="26"/>
          <w:lang w:eastAsia="en-GB"/>
        </w:rPr>
      </w:pPr>
      <w:r w:rsidRPr="00E2420F">
        <w:rPr>
          <w:rFonts w:ascii="Arial" w:eastAsia="Times New Roman" w:hAnsi="Arial" w:cs="Arial"/>
          <w:color w:val="666666"/>
          <w:sz w:val="26"/>
          <w:szCs w:val="26"/>
          <w:lang w:eastAsia="en-GB"/>
        </w:rPr>
        <w:t> </w:t>
      </w:r>
    </w:p>
    <w:p w14:paraId="3F0A7AE3" w14:textId="081929A4" w:rsidR="00E2420F" w:rsidRPr="00E2420F" w:rsidRDefault="00E2420F" w:rsidP="00E2420F">
      <w:pPr>
        <w:numPr>
          <w:ilvl w:val="0"/>
          <w:numId w:val="3"/>
        </w:numPr>
        <w:shd w:val="clear" w:color="auto" w:fill="FFFFFF"/>
        <w:spacing w:before="100" w:beforeAutospacing="1" w:after="100" w:afterAutospacing="1" w:line="240" w:lineRule="auto"/>
        <w:ind w:left="630" w:right="-90"/>
        <w:textAlignment w:val="top"/>
        <w:rPr>
          <w:rFonts w:ascii="Times New Roman" w:eastAsia="Times New Roman" w:hAnsi="Times New Roman" w:cs="Times New Roman"/>
          <w:color w:val="FFFFFF"/>
          <w:sz w:val="24"/>
          <w:szCs w:val="24"/>
          <w:shd w:val="clear" w:color="auto" w:fill="CC3333"/>
          <w:lang w:eastAsia="en-GB"/>
        </w:rPr>
      </w:pPr>
      <w:r w:rsidRPr="00E2420F">
        <w:rPr>
          <w:rFonts w:ascii="Arial" w:eastAsia="Times New Roman" w:hAnsi="Arial" w:cs="Arial"/>
          <w:color w:val="666666"/>
          <w:sz w:val="26"/>
          <w:szCs w:val="26"/>
          <w:lang w:eastAsia="en-GB"/>
        </w:rPr>
        <w:fldChar w:fldCharType="begin"/>
      </w:r>
      <w:r w:rsidRPr="00E2420F">
        <w:rPr>
          <w:rFonts w:ascii="Arial" w:eastAsia="Times New Roman" w:hAnsi="Arial" w:cs="Arial"/>
          <w:color w:val="666666"/>
          <w:sz w:val="26"/>
          <w:szCs w:val="26"/>
          <w:lang w:eastAsia="en-GB"/>
        </w:rPr>
        <w:instrText xml:space="preserve"> HYPERLINK "https://www.stchadsprimaryschool.com/attachments/download.asp?file=201&amp;type=docx" \t "_blank" </w:instrText>
      </w:r>
      <w:r w:rsidRPr="00E2420F">
        <w:rPr>
          <w:rFonts w:ascii="Arial" w:eastAsia="Times New Roman" w:hAnsi="Arial" w:cs="Arial"/>
          <w:color w:val="666666"/>
          <w:sz w:val="26"/>
          <w:szCs w:val="26"/>
          <w:lang w:eastAsia="en-GB"/>
        </w:rPr>
        <w:fldChar w:fldCharType="separate"/>
      </w:r>
    </w:p>
    <w:p w14:paraId="1019201F" w14:textId="77777777" w:rsidR="00E2420F" w:rsidRPr="00E2420F" w:rsidRDefault="00E2420F" w:rsidP="00E2420F">
      <w:pPr>
        <w:shd w:val="clear" w:color="auto" w:fill="FFFFFF"/>
        <w:spacing w:before="100" w:beforeAutospacing="1" w:after="100" w:afterAutospacing="1" w:line="240" w:lineRule="auto"/>
        <w:ind w:left="630" w:right="-90"/>
        <w:textAlignment w:val="top"/>
        <w:rPr>
          <w:rFonts w:ascii="Arial" w:eastAsia="Times New Roman" w:hAnsi="Arial" w:cs="Arial"/>
          <w:color w:val="666666"/>
          <w:sz w:val="26"/>
          <w:szCs w:val="26"/>
          <w:lang w:eastAsia="en-GB"/>
        </w:rPr>
      </w:pPr>
      <w:r w:rsidRPr="00E2420F">
        <w:rPr>
          <w:rFonts w:ascii="Arial" w:eastAsia="Times New Roman" w:hAnsi="Arial" w:cs="Arial"/>
          <w:color w:val="666666"/>
          <w:sz w:val="26"/>
          <w:szCs w:val="26"/>
          <w:lang w:eastAsia="en-GB"/>
        </w:rPr>
        <w:fldChar w:fldCharType="end"/>
      </w:r>
    </w:p>
    <w:p w14:paraId="7CD90D56" w14:textId="77777777" w:rsidR="00D03DD2" w:rsidRDefault="00E2420F"/>
    <w:sectPr w:rsidR="00D03DD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E8A439A"/>
    <w:multiLevelType w:val="multilevel"/>
    <w:tmpl w:val="6EF2B1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3C8305F"/>
    <w:multiLevelType w:val="multilevel"/>
    <w:tmpl w:val="BD5CF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48A4E76"/>
    <w:multiLevelType w:val="multilevel"/>
    <w:tmpl w:val="87B24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420F"/>
    <w:rsid w:val="002960FB"/>
    <w:rsid w:val="00824967"/>
    <w:rsid w:val="00E242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9251E3"/>
  <w15:chartTrackingRefBased/>
  <w15:docId w15:val="{8C00E7C1-3204-4B74-9E1F-3A9E7BC4F1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E2420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E2420F"/>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4">
    <w:name w:val="heading 4"/>
    <w:basedOn w:val="Normal"/>
    <w:link w:val="Heading4Char"/>
    <w:uiPriority w:val="9"/>
    <w:qFormat/>
    <w:rsid w:val="00E2420F"/>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420F"/>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E2420F"/>
    <w:rPr>
      <w:rFonts w:ascii="Times New Roman" w:eastAsia="Times New Roman" w:hAnsi="Times New Roman" w:cs="Times New Roman"/>
      <w:b/>
      <w:bCs/>
      <w:sz w:val="36"/>
      <w:szCs w:val="36"/>
      <w:lang w:eastAsia="en-GB"/>
    </w:rPr>
  </w:style>
  <w:style w:type="character" w:customStyle="1" w:styleId="Heading4Char">
    <w:name w:val="Heading 4 Char"/>
    <w:basedOn w:val="DefaultParagraphFont"/>
    <w:link w:val="Heading4"/>
    <w:uiPriority w:val="9"/>
    <w:rsid w:val="00E2420F"/>
    <w:rPr>
      <w:rFonts w:ascii="Times New Roman" w:eastAsia="Times New Roman" w:hAnsi="Times New Roman" w:cs="Times New Roman"/>
      <w:b/>
      <w:bCs/>
      <w:sz w:val="24"/>
      <w:szCs w:val="24"/>
      <w:lang w:eastAsia="en-GB"/>
    </w:rPr>
  </w:style>
  <w:style w:type="paragraph" w:styleId="NormalWeb">
    <w:name w:val="Normal (Web)"/>
    <w:basedOn w:val="Normal"/>
    <w:uiPriority w:val="99"/>
    <w:semiHidden/>
    <w:unhideWhenUsed/>
    <w:rsid w:val="00E2420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E2420F"/>
    <w:rPr>
      <w:color w:val="0000FF"/>
      <w:u w:val="single"/>
    </w:rPr>
  </w:style>
  <w:style w:type="character" w:customStyle="1" w:styleId="caps">
    <w:name w:val="caps"/>
    <w:basedOn w:val="DefaultParagraphFont"/>
    <w:rsid w:val="00E242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90791635">
      <w:bodyDiv w:val="1"/>
      <w:marLeft w:val="0"/>
      <w:marRight w:val="0"/>
      <w:marTop w:val="0"/>
      <w:marBottom w:val="0"/>
      <w:divBdr>
        <w:top w:val="none" w:sz="0" w:space="0" w:color="auto"/>
        <w:left w:val="none" w:sz="0" w:space="0" w:color="auto"/>
        <w:bottom w:val="none" w:sz="0" w:space="0" w:color="auto"/>
        <w:right w:val="none" w:sz="0" w:space="0" w:color="auto"/>
      </w:divBdr>
      <w:divsChild>
        <w:div w:id="1499612679">
          <w:marLeft w:val="0"/>
          <w:marRight w:val="0"/>
          <w:marTop w:val="0"/>
          <w:marBottom w:val="720"/>
          <w:divBdr>
            <w:top w:val="none" w:sz="0" w:space="0" w:color="auto"/>
            <w:left w:val="none" w:sz="0" w:space="0" w:color="auto"/>
            <w:bottom w:val="none" w:sz="0" w:space="0" w:color="auto"/>
            <w:right w:val="none" w:sz="0" w:space="0" w:color="auto"/>
          </w:divBdr>
        </w:div>
        <w:div w:id="1907183239">
          <w:marLeft w:val="0"/>
          <w:marRight w:val="0"/>
          <w:marTop w:val="0"/>
          <w:marBottom w:val="720"/>
          <w:divBdr>
            <w:top w:val="none" w:sz="0" w:space="0" w:color="auto"/>
            <w:left w:val="none" w:sz="0" w:space="0" w:color="auto"/>
            <w:bottom w:val="none" w:sz="0" w:space="0" w:color="auto"/>
            <w:right w:val="none" w:sz="0" w:space="0" w:color="auto"/>
          </w:divBdr>
          <w:divsChild>
            <w:div w:id="1922251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ctgames.com/mobilePage/forestPhonics/index.htm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bbc.co.uk/cbeebies/shows/alphablocks%C2%A0"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ashtonvaleprimary.weebly.com/useful-links/useful-phonics-websites" TargetMode="External"/><Relationship Id="rId11" Type="http://schemas.openxmlformats.org/officeDocument/2006/relationships/hyperlink" Target="https://www.phonicsplay.co.uk/Phase3Menu.htm" TargetMode="External"/><Relationship Id="rId5" Type="http://schemas.openxmlformats.org/officeDocument/2006/relationships/image" Target="media/image1.jpeg"/><Relationship Id="rId10" Type="http://schemas.openxmlformats.org/officeDocument/2006/relationships/hyperlink" Target="https://www.bbc.co.uk/bitesize/topics/zyfkng8/articles/zt27y4j" TargetMode="External"/><Relationship Id="rId4" Type="http://schemas.openxmlformats.org/officeDocument/2006/relationships/webSettings" Target="webSettings.xml"/><Relationship Id="rId9" Type="http://schemas.openxmlformats.org/officeDocument/2006/relationships/hyperlink" Target="http://www.letters-and-sounds.com/phase-3-game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854</Words>
  <Characters>4873</Characters>
  <Application>Microsoft Office Word</Application>
  <DocSecurity>0</DocSecurity>
  <Lines>40</Lines>
  <Paragraphs>11</Paragraphs>
  <ScaleCrop>false</ScaleCrop>
  <Company/>
  <LinksUpToDate>false</LinksUpToDate>
  <CharactersWithSpaces>5716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A Marshall</dc:creator>
  <cp:keywords/>
  <dc:description/>
  <cp:lastModifiedBy>Mrs A Marshall</cp:lastModifiedBy>
  <cp:revision>1</cp:revision>
  <dcterms:created xsi:type="dcterms:W3CDTF">2021-04-11T12:07:00Z</dcterms:created>
  <dcterms:modified xsi:type="dcterms:W3CDTF">2021-04-11T12:14:00Z</dcterms:modified>
</cp:coreProperties>
</file>